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география и природные ресурсы зарубежных стран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DC4941" w:rsidR="00A77598" w:rsidRPr="00A13C71" w:rsidRDefault="00A13C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13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132A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93132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93132A">
              <w:rPr>
                <w:rFonts w:ascii="Times New Roman" w:hAnsi="Times New Roman" w:cs="Times New Roman"/>
                <w:sz w:val="20"/>
                <w:szCs w:val="20"/>
              </w:rPr>
              <w:t>Доленина</w:t>
            </w:r>
            <w:proofErr w:type="spellEnd"/>
            <w:r w:rsidRPr="0093132A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E199EC" w:rsidR="004475DA" w:rsidRPr="00A13C7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13C7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DA9A89" w14:textId="7AA175BC" w:rsidR="009313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343522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_Toc213343522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25675BB4" w14:textId="02A293F2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3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_Toc213343523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0935CB61" w14:textId="12BEB6B0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4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_Toc213343524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6FC80A8C" w14:textId="5FB8C2A2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5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_Toc213343525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6849938B" w14:textId="544EA84F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6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_Toc213343526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5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69AE30E8" w14:textId="4012B781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7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_Toc213343527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5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5A972652" w14:textId="3F9DE56F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8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_Toc213343528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5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73A60329" w14:textId="45A65EA6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29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_Toc213343529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6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42D420E6" w14:textId="53332FE7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0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_Toc213343530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6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5EFEEBB3" w14:textId="692428A1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1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_Toc213343531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8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74A50B30" w14:textId="02AA21CA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2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_Toc213343532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9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7AAB367B" w14:textId="3B435EDD" w:rsidR="0093132A" w:rsidRDefault="00B221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3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_Toc213343533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11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15560B3E" w14:textId="49FBDB04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4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_Toc213343534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11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20F9F50F" w14:textId="35A57B17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5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_Toc213343535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12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303B0862" w14:textId="7960E522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6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_Toc213343536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12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63BD5976" w14:textId="446E626A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7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_Toc213343537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721DF71B" w14:textId="5CDC1B3A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8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_Toc213343538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029DAE97" w14:textId="69C683C6" w:rsidR="0093132A" w:rsidRDefault="00B221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39" w:history="1">
            <w:r w:rsidR="0093132A" w:rsidRPr="00C66B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132A">
              <w:rPr>
                <w:noProof/>
                <w:webHidden/>
              </w:rPr>
              <w:tab/>
            </w:r>
            <w:r w:rsidR="0093132A">
              <w:rPr>
                <w:noProof/>
                <w:webHidden/>
              </w:rPr>
              <w:fldChar w:fldCharType="begin"/>
            </w:r>
            <w:r w:rsidR="0093132A">
              <w:rPr>
                <w:noProof/>
                <w:webHidden/>
              </w:rPr>
              <w:instrText xml:space="preserve"> PAGEREF _Toc213343539 \h </w:instrText>
            </w:r>
            <w:r w:rsidR="0093132A">
              <w:rPr>
                <w:noProof/>
                <w:webHidden/>
              </w:rPr>
            </w:r>
            <w:r w:rsidR="0093132A">
              <w:rPr>
                <w:noProof/>
                <w:webHidden/>
              </w:rPr>
              <w:fldChar w:fldCharType="separate"/>
            </w:r>
            <w:r w:rsidR="0093132A">
              <w:rPr>
                <w:noProof/>
                <w:webHidden/>
              </w:rPr>
              <w:t>13</w:t>
            </w:r>
            <w:r w:rsidR="0093132A">
              <w:rPr>
                <w:noProof/>
                <w:webHidden/>
              </w:rPr>
              <w:fldChar w:fldCharType="end"/>
            </w:r>
          </w:hyperlink>
        </w:p>
        <w:p w14:paraId="0DD49713" w14:textId="76424EE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343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 в области физической географии и природных ресурсов зарубежных стран и регионов, изучение многообразия природных и культурных ландшафтов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343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0F0DD606" w14:textId="17D172F6" w:rsidR="0093132A" w:rsidRDefault="00ED39ED" w:rsidP="0093132A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Физическая география и природные ресурсы зарубежных стран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93132A" w:rsidRPr="0093132A">
        <w:rPr>
          <w:rFonts w:eastAsia="Calibri"/>
          <w:i/>
          <w:iCs/>
          <w:color w:val="000000"/>
        </w:rPr>
        <w:t xml:space="preserve"> </w:t>
      </w:r>
    </w:p>
    <w:p w14:paraId="20D858A2" w14:textId="77777777" w:rsidR="0093132A" w:rsidRDefault="0093132A" w:rsidP="009313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343413"/>
      <w:bookmarkStart w:id="4" w:name="_Toc2133435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  <w:bookmarkEnd w:id="5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93132A" w14:paraId="5B6366A6" w14:textId="77777777" w:rsidTr="0093132A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F80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C85C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4484" w14:textId="77777777" w:rsidR="0093132A" w:rsidRDefault="0093132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  <w:bookmarkEnd w:id="6"/>
      </w:tr>
      <w:tr w:rsidR="0093132A" w14:paraId="51EF3BD2" w14:textId="77777777" w:rsidTr="0093132A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E153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D9A9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ОПК-4.1 - Выявляет условия регионального развития, включая особенности природной среды, состав природно-ресурсного потенциала и основные направления его использования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FE30" w14:textId="77777777" w:rsidR="0093132A" w:rsidRDefault="009313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физико-географическую карту стран изучаемого региона, а также природные ресурсы и основные закономерности развития природных процессов на территории изучаемого региона. </w:t>
            </w:r>
          </w:p>
          <w:p w14:paraId="2E2F5074" w14:textId="77777777" w:rsidR="0093132A" w:rsidRDefault="009313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выявлять условия регионального развития, включая особенности природной среды; давать характеристику природно-ресурсного потенциала и основные направления его использования; находить причинно-следственные связи социально-экономическими и экологическими процессами и явлениям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682E43E3" w14:textId="77777777" w:rsidR="0093132A" w:rsidRDefault="009313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профессиональной лексикой и терминологией в сфере организации природопользования, экологического менеджмента и природоохранной деятельности в странах АТР и навыками: оценки влияния и прогнозирования последствий.</w:t>
            </w:r>
          </w:p>
        </w:tc>
      </w:tr>
    </w:tbl>
    <w:p w14:paraId="61D6D7C1" w14:textId="77777777" w:rsidR="0093132A" w:rsidRDefault="0093132A" w:rsidP="009313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1FF99B" w14:textId="77777777" w:rsidR="0093132A" w:rsidRDefault="0093132A" w:rsidP="009313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343414"/>
      <w:bookmarkStart w:id="8" w:name="_Toc2133435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93132A" w14:paraId="0B56631E" w14:textId="77777777" w:rsidTr="0093132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77C5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67B" w14:textId="77777777" w:rsidR="0093132A" w:rsidRDefault="0093132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5314" w14:textId="77777777" w:rsidR="0093132A" w:rsidRDefault="0093132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511EA4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3132A" w14:paraId="5020F3FF" w14:textId="77777777" w:rsidTr="0093132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32E5" w14:textId="77777777" w:rsidR="0093132A" w:rsidRDefault="009313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2920" w14:textId="77777777" w:rsidR="0093132A" w:rsidRDefault="009313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15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D43A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41B8DF0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3132A" w14:paraId="0D3D9197" w14:textId="77777777" w:rsidTr="0093132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663D" w14:textId="77777777" w:rsidR="0093132A" w:rsidRDefault="009313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FB84" w14:textId="77777777" w:rsidR="0093132A" w:rsidRDefault="009313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CA21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F8E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8AF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0585" w14:textId="77777777" w:rsidR="0093132A" w:rsidRDefault="0093132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3132A" w14:paraId="5111DC74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1245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Общий обзор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8E53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Экологические проблемы зарубежных стран. Экологический потенциал ландшафта.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D4E8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781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97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AD8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3132A" w14:paraId="6FB8E9D8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2D00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Тектоника и геологическое строение, рельеф и минеральные ресурсы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3130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Геологическая шкала. Эпохи горообразования. Тектоническая история Земли.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F69F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191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D5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CF42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7BA0DE9B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FFA1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Рельеф континентальной части.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7637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Равнины и горы.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F4B3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2CE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646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65A9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0AB1F9BE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D4D2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Береговая линия и ее характеристика.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6783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Фьорды, шхеры, лиманы и другие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E3A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806B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615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F41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10953710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B581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Характеристика морей и экономической зоны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FAA5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Окраинные и внутренние моря. Типы островов. Понятие экономической зоны.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4B2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093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7B8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408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3C030A8D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273F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Природные условия и ресурсы. Оценка природно-ресурсного потенциала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6BD5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Природные условия. Адаптация. Природные ресурсы. Классификации.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C350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B459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7D7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34D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3132A" w14:paraId="03144A6C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932B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Климат. Общий обзор и классификация. Агро-климатические ресурсы.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D18E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</w:t>
            </w:r>
            <w:proofErr w:type="spellStart"/>
            <w:r>
              <w:rPr>
                <w:lang w:eastAsia="en-US" w:bidi="ru-RU"/>
              </w:rPr>
              <w:t>климатоформирующие</w:t>
            </w:r>
            <w:proofErr w:type="spellEnd"/>
            <w:r>
              <w:rPr>
                <w:lang w:eastAsia="en-US" w:bidi="ru-RU"/>
              </w:rPr>
              <w:t xml:space="preserve"> факторы (радиационный баланс, барические центры, движение воздушных масс, </w:t>
            </w:r>
            <w:proofErr w:type="spellStart"/>
            <w:r>
              <w:rPr>
                <w:lang w:eastAsia="en-US" w:bidi="ru-RU"/>
              </w:rPr>
              <w:t>секторность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континентальность</w:t>
            </w:r>
            <w:proofErr w:type="spellEnd"/>
            <w:r>
              <w:rPr>
                <w:lang w:eastAsia="en-US" w:bidi="ru-RU"/>
              </w:rPr>
              <w:t xml:space="preserve"> климата, осадки). Климатические пояса. Агро-климатические пояса.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14D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7225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EC0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9D2A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2A5947AC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D5DF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Воды региона: реки, озера, подземные воды, болота, ледники.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8E2D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крупнейших речных систем. Классификация озер и подземных вод. Происхождение и значение болот для экосистемы. Роль ледников в </w:t>
            </w:r>
            <w:proofErr w:type="spellStart"/>
            <w:r>
              <w:rPr>
                <w:lang w:eastAsia="en-US" w:bidi="ru-RU"/>
              </w:rPr>
              <w:t>рельефообразовании</w:t>
            </w:r>
            <w:proofErr w:type="spellEnd"/>
            <w:r>
              <w:rPr>
                <w:lang w:eastAsia="en-US" w:bidi="ru-RU"/>
              </w:rPr>
              <w:t>. Водные ресурсы.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2DB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79E3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C53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C152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028A688B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6614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Почвы и растительность. Основные ландшафтные области.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E9E0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типы растительности. Зоны растительности. Основные виды древесных пород. Почвенный покров и типы почв. Географический детерминизм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23B2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3E08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EA2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F965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746A80DA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4F9A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Ландшафт: определение, виды, классификация, география,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75C7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ландшафта и классификация ландшафтов. Природные условия как основа социально-экономического развития в культурно-цивилизационном контексте.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31E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3AC0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8FB8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79F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3132A" w14:paraId="3A06AC85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0FE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Рекреационные ресурсы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C930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Размещение особо охраняемых природных территорий. Активный, познавательный, научный туризм. Курорты, бальнеологические центры, центры активного и нетрадиционного отдыха.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201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A2D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068C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1FC6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132A" w14:paraId="19E0A881" w14:textId="77777777" w:rsidTr="0093132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4FFF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Экологические проблемы зарубежных стран. Экологический потенциал ландшафта.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AFC6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потенциала. Экологические проблемы.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F302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506B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F7A7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B954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3132A" w14:paraId="7145B6E4" w14:textId="77777777" w:rsidTr="0093132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204C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EFBB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3132A" w14:paraId="7DD67D71" w14:textId="77777777" w:rsidTr="0093132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407E" w14:textId="77777777" w:rsidR="0093132A" w:rsidRDefault="009313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D866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847D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B88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8E5E" w14:textId="77777777" w:rsidR="0093132A" w:rsidRDefault="009313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28975B54" w14:textId="77777777" w:rsidR="0093132A" w:rsidRDefault="0093132A" w:rsidP="009313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9761FB" w14:textId="77777777" w:rsidR="0093132A" w:rsidRDefault="0093132A" w:rsidP="009313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96CA6D" w14:textId="77777777" w:rsidR="0093132A" w:rsidRDefault="0093132A" w:rsidP="009313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EE0952F" w14:textId="77777777" w:rsidR="0093132A" w:rsidRDefault="0093132A" w:rsidP="009313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343415"/>
      <w:bookmarkStart w:id="11" w:name="_Toc213343526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78C800E4" w14:textId="77777777" w:rsidR="0093132A" w:rsidRDefault="0093132A" w:rsidP="0093132A"/>
    <w:p w14:paraId="2BD71C59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343416"/>
      <w:bookmarkStart w:id="13" w:name="_Toc21334352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2"/>
        <w:gridCol w:w="4015"/>
      </w:tblGrid>
      <w:tr w:rsidR="0093132A" w14:paraId="0A70550F" w14:textId="77777777" w:rsidTr="0093132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3CFF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0B74" w14:textId="77777777" w:rsidR="0093132A" w:rsidRDefault="0093132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3132A" w14:paraId="0356EAF6" w14:textId="77777777" w:rsidTr="0093132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D3EE" w14:textId="77777777" w:rsidR="0093132A" w:rsidRDefault="0093132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3. Регионы и страны мира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Н.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 М. Михеевой.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428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FCC5" w14:textId="77777777" w:rsidR="0093132A" w:rsidRDefault="00B22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3132A">
                <w:rPr>
                  <w:rStyle w:val="a8"/>
                  <w:color w:val="00008B"/>
                </w:rPr>
                <w:t>https://www.urait.ru/bcode/434308</w:t>
              </w:r>
            </w:hyperlink>
          </w:p>
        </w:tc>
      </w:tr>
      <w:tr w:rsidR="0093132A" w14:paraId="21B7336B" w14:textId="77777777" w:rsidTr="0093132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873B" w14:textId="77777777" w:rsidR="0093132A" w:rsidRDefault="0093132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 География мирового хозяйства :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особие /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А.М. Цветков, Т.С.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Шмайдюк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256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AE30" w14:textId="77777777" w:rsidR="0093132A" w:rsidRDefault="00B22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3132A">
                <w:rPr>
                  <w:rStyle w:val="a8"/>
                  <w:color w:val="00008B"/>
                </w:rPr>
                <w:t>http://new.znanium.com/go.php?id=966693</w:t>
              </w:r>
            </w:hyperlink>
          </w:p>
        </w:tc>
      </w:tr>
    </w:tbl>
    <w:p w14:paraId="0C3C4A65" w14:textId="77777777" w:rsidR="0093132A" w:rsidRDefault="0093132A" w:rsidP="009313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FEB2D8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343417"/>
      <w:bookmarkStart w:id="15" w:name="_Toc21334352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69200479" w14:textId="77777777" w:rsidR="0093132A" w:rsidRDefault="0093132A" w:rsidP="0093132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132A" w14:paraId="3B520DEA" w14:textId="77777777" w:rsidTr="0093132A">
        <w:tc>
          <w:tcPr>
            <w:tcW w:w="9345" w:type="dxa"/>
            <w:hideMark/>
          </w:tcPr>
          <w:p w14:paraId="0C58877A" w14:textId="77777777" w:rsidR="0093132A" w:rsidRDefault="0093132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3132A" w14:paraId="7295CAA8" w14:textId="77777777" w:rsidTr="0093132A">
        <w:tc>
          <w:tcPr>
            <w:tcW w:w="9345" w:type="dxa"/>
            <w:hideMark/>
          </w:tcPr>
          <w:p w14:paraId="55ECA57F" w14:textId="77777777" w:rsidR="0093132A" w:rsidRDefault="0093132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3132A" w14:paraId="6437DB5F" w14:textId="77777777" w:rsidTr="0093132A">
        <w:tc>
          <w:tcPr>
            <w:tcW w:w="9345" w:type="dxa"/>
            <w:hideMark/>
          </w:tcPr>
          <w:p w14:paraId="778C80D8" w14:textId="77777777" w:rsidR="0093132A" w:rsidRDefault="0093132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3132A" w14:paraId="4F540A9A" w14:textId="77777777" w:rsidTr="0093132A">
        <w:tc>
          <w:tcPr>
            <w:tcW w:w="9345" w:type="dxa"/>
            <w:hideMark/>
          </w:tcPr>
          <w:p w14:paraId="4DE7C3EC" w14:textId="77777777" w:rsidR="0093132A" w:rsidRDefault="0093132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3132A" w14:paraId="17AF9917" w14:textId="77777777" w:rsidTr="0093132A">
        <w:tc>
          <w:tcPr>
            <w:tcW w:w="9345" w:type="dxa"/>
            <w:hideMark/>
          </w:tcPr>
          <w:p w14:paraId="662795ED" w14:textId="77777777" w:rsidR="0093132A" w:rsidRDefault="0093132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690C1B9" w14:textId="77777777" w:rsidR="0093132A" w:rsidRDefault="0093132A" w:rsidP="0093132A">
      <w:pPr>
        <w:rPr>
          <w:rFonts w:ascii="Times New Roman" w:hAnsi="Times New Roman" w:cs="Times New Roman"/>
          <w:b/>
          <w:sz w:val="28"/>
          <w:szCs w:val="28"/>
        </w:rPr>
      </w:pPr>
    </w:p>
    <w:p w14:paraId="3A64C327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343418"/>
      <w:bookmarkStart w:id="17" w:name="_Toc21334352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3132A" w14:paraId="1695EF8B" w14:textId="77777777" w:rsidTr="0093132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8D0E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1C69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3132A" w14:paraId="3CDFCAB2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3AB" w14:textId="77777777" w:rsidR="0093132A" w:rsidRDefault="0093132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4521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3132A" w14:paraId="3FAA5ABF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E1FB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59CA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3132A" w14:paraId="54EE83C6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2C5B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3FCE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3132A" w14:paraId="37F47D4C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16C6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8D95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3132A" w14:paraId="7684DB20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A33A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C103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3A25ADF" w14:textId="77777777" w:rsidR="0093132A" w:rsidRDefault="00B221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3132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3132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132A" w14:paraId="05FC4626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4AB7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447F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10272D5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3132A" w14:paraId="63A42FA1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E184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6A41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3132A" w14:paraId="7203C79F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2289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9C96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71D16E3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3132A" w14:paraId="4266C0E7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11B4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F272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3132A" w14:paraId="689B6FF8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2E50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AF72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3132A" w14:paraId="21D01D66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68D8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E197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132A" w14:paraId="64D56AE7" w14:textId="77777777" w:rsidTr="0093132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86BB" w14:textId="77777777" w:rsidR="0093132A" w:rsidRDefault="009313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8202" w14:textId="77777777" w:rsidR="0093132A" w:rsidRDefault="0093132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731A93" w14:textId="77777777" w:rsidR="0093132A" w:rsidRDefault="0093132A" w:rsidP="0093132A">
      <w:pPr>
        <w:rPr>
          <w:rFonts w:ascii="Times New Roman" w:hAnsi="Times New Roman" w:cs="Times New Roman"/>
          <w:b/>
          <w:sz w:val="28"/>
          <w:szCs w:val="28"/>
        </w:rPr>
      </w:pPr>
    </w:p>
    <w:p w14:paraId="5CCF6081" w14:textId="77777777" w:rsidR="0093132A" w:rsidRDefault="0093132A" w:rsidP="009313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60C4F" w14:textId="77777777" w:rsidR="0093132A" w:rsidRDefault="0093132A" w:rsidP="009313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343419"/>
      <w:bookmarkStart w:id="19" w:name="_Toc21334353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5502E533" w14:textId="77777777" w:rsidR="0093132A" w:rsidRDefault="0093132A" w:rsidP="0093132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B1FBFB3" w14:textId="77777777" w:rsidR="0093132A" w:rsidRDefault="0093132A" w:rsidP="0093132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0A1EA1" w14:textId="77777777" w:rsidR="0093132A" w:rsidRDefault="0093132A" w:rsidP="0093132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B45CFD7" w14:textId="77777777" w:rsidR="0093132A" w:rsidRDefault="0093132A" w:rsidP="0093132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132A" w14:paraId="05791074" w14:textId="77777777" w:rsidTr="0093132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64A3" w14:textId="77777777" w:rsidR="0093132A" w:rsidRDefault="0093132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307" w14:textId="77777777" w:rsidR="0093132A" w:rsidRDefault="0093132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3132A" w14:paraId="32470D69" w14:textId="77777777" w:rsidTr="0093132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DC1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7400/1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243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</w:t>
            </w:r>
            <w:r>
              <w:rPr>
                <w:sz w:val="22"/>
                <w:szCs w:val="22"/>
                <w:lang w:eastAsia="en-US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DDA7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3132A" w14:paraId="635B1F40" w14:textId="77777777" w:rsidTr="0093132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4265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00F2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3132A" w14:paraId="4A3CDC6D" w14:textId="77777777" w:rsidTr="0093132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C433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AC39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3132A" w14:paraId="46C9C32F" w14:textId="77777777" w:rsidTr="0093132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13A6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93132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76D0" w14:textId="77777777" w:rsidR="0093132A" w:rsidRDefault="0093132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551AFB3" w14:textId="77777777" w:rsidR="0093132A" w:rsidRDefault="0093132A" w:rsidP="0093132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9CE46C2" w14:textId="77777777" w:rsidR="0093132A" w:rsidRDefault="0093132A" w:rsidP="0093132A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343420"/>
      <w:bookmarkStart w:id="21" w:name="_Toc213343531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97D6D6D" w14:textId="77777777" w:rsidR="0093132A" w:rsidRDefault="0093132A" w:rsidP="0093132A">
      <w:bookmarkStart w:id="23" w:name="_Hlk71636079"/>
    </w:p>
    <w:p w14:paraId="4BDBA61E" w14:textId="77777777" w:rsidR="0093132A" w:rsidRDefault="0093132A" w:rsidP="009313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80BD97" w14:textId="77777777" w:rsidR="0093132A" w:rsidRDefault="0093132A" w:rsidP="0093132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F62AE4" w14:textId="77777777" w:rsidR="0093132A" w:rsidRDefault="0093132A" w:rsidP="0093132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>
        <w:rPr>
          <w:rFonts w:ascii="Times New Roman" w:hAnsi="Times New Roman"/>
          <w:sz w:val="28"/>
          <w:szCs w:val="28"/>
        </w:rPr>
        <w:t>;</w:t>
      </w:r>
    </w:p>
    <w:p w14:paraId="13D828EC" w14:textId="77777777" w:rsidR="0093132A" w:rsidRDefault="0093132A" w:rsidP="0093132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6A6B322" w14:textId="77777777" w:rsidR="0093132A" w:rsidRDefault="0093132A" w:rsidP="009313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433118B" w14:textId="77777777" w:rsidR="0093132A" w:rsidRDefault="0093132A" w:rsidP="009313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34D471" w14:textId="77777777" w:rsidR="0093132A" w:rsidRDefault="0093132A" w:rsidP="009313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3C6CFD0" w14:textId="77777777" w:rsidR="0093132A" w:rsidRDefault="0093132A" w:rsidP="0093132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D1F3375" w14:textId="77777777" w:rsidR="0093132A" w:rsidRDefault="0093132A" w:rsidP="0093132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05E19F" w14:textId="77777777" w:rsidR="0093132A" w:rsidRDefault="0093132A" w:rsidP="0093132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9AD93F7" w14:textId="77777777" w:rsidR="0093132A" w:rsidRDefault="0093132A" w:rsidP="0093132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12204D" w14:textId="77777777" w:rsidR="0093132A" w:rsidRDefault="0093132A" w:rsidP="0093132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496E254E" w14:textId="77777777" w:rsidR="0093132A" w:rsidRDefault="0093132A" w:rsidP="009313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343421"/>
      <w:bookmarkStart w:id="26" w:name="_Toc21334353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2199FA6E" w14:textId="77777777" w:rsidR="0093132A" w:rsidRDefault="0093132A" w:rsidP="0093132A"/>
    <w:p w14:paraId="2B290050" w14:textId="77777777" w:rsidR="0093132A" w:rsidRDefault="0093132A" w:rsidP="009313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EFDD94C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862973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4F10FBE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F5EC99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B829E19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CF7E9DD" w14:textId="77777777" w:rsidR="0093132A" w:rsidRDefault="0093132A" w:rsidP="0093132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DD3B9BF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89B4F8" w14:textId="77777777" w:rsidR="0093132A" w:rsidRDefault="0093132A" w:rsidP="009313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343422"/>
      <w:bookmarkStart w:id="28" w:name="_Toc21334353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13F06D1B" w14:textId="77777777" w:rsidR="0093132A" w:rsidRDefault="0093132A" w:rsidP="0093132A"/>
    <w:p w14:paraId="09966494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343423"/>
      <w:bookmarkStart w:id="30" w:name="_Toc21334353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699D24FB" w14:textId="77777777" w:rsidR="0093132A" w:rsidRDefault="0093132A" w:rsidP="0093132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132A" w14:paraId="3641B9D0" w14:textId="77777777" w:rsidTr="0093132A">
        <w:tc>
          <w:tcPr>
            <w:tcW w:w="562" w:type="dxa"/>
            <w:hideMark/>
          </w:tcPr>
          <w:p w14:paraId="4CA0994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8245E48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Физико- географическое положение региона и его оценка.</w:t>
            </w:r>
          </w:p>
        </w:tc>
      </w:tr>
      <w:tr w:rsidR="0093132A" w14:paraId="740EB9C8" w14:textId="77777777" w:rsidTr="0093132A">
        <w:tc>
          <w:tcPr>
            <w:tcW w:w="562" w:type="dxa"/>
            <w:hideMark/>
          </w:tcPr>
          <w:p w14:paraId="1282293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67510B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береговой линии Европы (генезис, расположение).</w:t>
            </w:r>
          </w:p>
        </w:tc>
      </w:tr>
      <w:tr w:rsidR="0093132A" w14:paraId="385AB0BB" w14:textId="77777777" w:rsidTr="0093132A">
        <w:tc>
          <w:tcPr>
            <w:tcW w:w="562" w:type="dxa"/>
            <w:hideMark/>
          </w:tcPr>
          <w:p w14:paraId="73FA192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CA4C65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береговой линии АТР (генезис, расположение).</w:t>
            </w:r>
          </w:p>
        </w:tc>
      </w:tr>
      <w:tr w:rsidR="0093132A" w14:paraId="78DAFF11" w14:textId="77777777" w:rsidTr="0093132A">
        <w:tc>
          <w:tcPr>
            <w:tcW w:w="562" w:type="dxa"/>
            <w:hideMark/>
          </w:tcPr>
          <w:p w14:paraId="0A3AD2B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0DB1CB9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Особенности горно-геологического устройства региона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0C8EC889" w14:textId="77777777" w:rsidTr="0093132A">
        <w:tc>
          <w:tcPr>
            <w:tcW w:w="562" w:type="dxa"/>
            <w:hideMark/>
          </w:tcPr>
          <w:p w14:paraId="0478326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23168D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Особенности горно-геологического устройства региона АТР.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6EF4596E" w14:textId="77777777" w:rsidTr="0093132A">
        <w:tc>
          <w:tcPr>
            <w:tcW w:w="562" w:type="dxa"/>
            <w:hideMark/>
          </w:tcPr>
          <w:p w14:paraId="5CAFE27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290FAD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Особенности горно-геологического устройства региона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76ECBD01" w14:textId="77777777" w:rsidTr="0093132A">
        <w:tc>
          <w:tcPr>
            <w:tcW w:w="562" w:type="dxa"/>
            <w:hideMark/>
          </w:tcPr>
          <w:p w14:paraId="2F17C1C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D72C49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Главные геологические структуры Зарубежной Азии.</w:t>
            </w:r>
          </w:p>
        </w:tc>
      </w:tr>
      <w:tr w:rsidR="0093132A" w14:paraId="5BF06BC0" w14:textId="77777777" w:rsidTr="0093132A">
        <w:tc>
          <w:tcPr>
            <w:tcW w:w="562" w:type="dxa"/>
            <w:hideMark/>
          </w:tcPr>
          <w:p w14:paraId="731BBBA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9FA21D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физико-географического строения региона Европы.</w:t>
            </w:r>
          </w:p>
        </w:tc>
      </w:tr>
      <w:tr w:rsidR="0093132A" w14:paraId="0FC33CB4" w14:textId="77777777" w:rsidTr="0093132A">
        <w:tc>
          <w:tcPr>
            <w:tcW w:w="562" w:type="dxa"/>
            <w:hideMark/>
          </w:tcPr>
          <w:p w14:paraId="3162854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B9F0D0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Физико-географическое положение региона, как фактор формирования природы региона.</w:t>
            </w:r>
          </w:p>
        </w:tc>
      </w:tr>
      <w:tr w:rsidR="0093132A" w14:paraId="77B14D78" w14:textId="77777777" w:rsidTr="0093132A">
        <w:tc>
          <w:tcPr>
            <w:tcW w:w="562" w:type="dxa"/>
            <w:hideMark/>
          </w:tcPr>
          <w:p w14:paraId="4FFC8E98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6F748D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Ледниковый рельеф, на примере Финляндии.</w:t>
            </w:r>
          </w:p>
        </w:tc>
      </w:tr>
      <w:tr w:rsidR="0093132A" w14:paraId="5B9C6D23" w14:textId="77777777" w:rsidTr="0093132A">
        <w:tc>
          <w:tcPr>
            <w:tcW w:w="562" w:type="dxa"/>
            <w:hideMark/>
          </w:tcPr>
          <w:p w14:paraId="67F5E2B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5F08471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Вулканический рельеф, на примере одного региона (по выбору студента).</w:t>
            </w:r>
          </w:p>
        </w:tc>
      </w:tr>
      <w:tr w:rsidR="0093132A" w14:paraId="4F7A1826" w14:textId="77777777" w:rsidTr="0093132A">
        <w:tc>
          <w:tcPr>
            <w:tcW w:w="562" w:type="dxa"/>
            <w:hideMark/>
          </w:tcPr>
          <w:p w14:paraId="1B13B68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5E4D1DB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Вулканы мира: строение, виды, современное влияние на формирование рельефа.</w:t>
            </w:r>
          </w:p>
        </w:tc>
      </w:tr>
      <w:tr w:rsidR="0093132A" w14:paraId="4BDCDD4A" w14:textId="77777777" w:rsidTr="0093132A">
        <w:tc>
          <w:tcPr>
            <w:tcW w:w="562" w:type="dxa"/>
            <w:hideMark/>
          </w:tcPr>
          <w:p w14:paraId="19FD50C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60FEBF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Термальные источники Исландии: происхождение, виды, роль в экономики регионов.</w:t>
            </w:r>
          </w:p>
        </w:tc>
      </w:tr>
      <w:tr w:rsidR="0093132A" w14:paraId="478E7D89" w14:textId="77777777" w:rsidTr="0093132A">
        <w:tc>
          <w:tcPr>
            <w:tcW w:w="562" w:type="dxa"/>
            <w:hideMark/>
          </w:tcPr>
          <w:p w14:paraId="7322494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56324F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Средиземноморья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24DC3E39" w14:textId="77777777" w:rsidTr="0093132A">
        <w:tc>
          <w:tcPr>
            <w:tcW w:w="562" w:type="dxa"/>
            <w:hideMark/>
          </w:tcPr>
          <w:p w14:paraId="4072CE2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F5AAE4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Фенноскандии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713A6007" w14:textId="77777777" w:rsidTr="0093132A">
        <w:tc>
          <w:tcPr>
            <w:tcW w:w="562" w:type="dxa"/>
            <w:hideMark/>
          </w:tcPr>
          <w:p w14:paraId="304BCA2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6980666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Патагонии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1E7A0109" w14:textId="77777777" w:rsidTr="0093132A">
        <w:tc>
          <w:tcPr>
            <w:tcW w:w="562" w:type="dxa"/>
            <w:hideMark/>
          </w:tcPr>
          <w:p w14:paraId="6782D8B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1C1AF9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Малайского архипелага.</w:t>
            </w:r>
          </w:p>
        </w:tc>
      </w:tr>
      <w:tr w:rsidR="0093132A" w14:paraId="3D979DCF" w14:textId="77777777" w:rsidTr="0093132A">
        <w:tc>
          <w:tcPr>
            <w:tcW w:w="562" w:type="dxa"/>
            <w:hideMark/>
          </w:tcPr>
          <w:p w14:paraId="49866D3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517D01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Амазонии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05A6249B" w14:textId="77777777" w:rsidTr="0093132A">
        <w:tc>
          <w:tcPr>
            <w:tcW w:w="562" w:type="dxa"/>
            <w:hideMark/>
          </w:tcPr>
          <w:p w14:paraId="7C8DEDA8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BE32F9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равнин Швеции.</w:t>
            </w:r>
          </w:p>
        </w:tc>
      </w:tr>
      <w:tr w:rsidR="0093132A" w14:paraId="4B777257" w14:textId="77777777" w:rsidTr="0093132A">
        <w:tc>
          <w:tcPr>
            <w:tcW w:w="562" w:type="dxa"/>
            <w:hideMark/>
          </w:tcPr>
          <w:p w14:paraId="51D6F2F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E33274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Британских островов.</w:t>
            </w:r>
          </w:p>
        </w:tc>
      </w:tr>
      <w:tr w:rsidR="0093132A" w14:paraId="473E789C" w14:textId="77777777" w:rsidTr="0093132A">
        <w:tc>
          <w:tcPr>
            <w:tcW w:w="562" w:type="dxa"/>
            <w:hideMark/>
          </w:tcPr>
          <w:p w14:paraId="406A446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47CE0FB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</w:t>
            </w:r>
            <w:proofErr w:type="spellStart"/>
            <w:r>
              <w:rPr>
                <w:sz w:val="23"/>
                <w:szCs w:val="23"/>
              </w:rPr>
              <w:t>Апеннинского</w:t>
            </w:r>
            <w:proofErr w:type="spellEnd"/>
            <w:r>
              <w:rPr>
                <w:sz w:val="23"/>
                <w:szCs w:val="23"/>
              </w:rPr>
              <w:t xml:space="preserve"> полуострова.</w:t>
            </w:r>
          </w:p>
        </w:tc>
      </w:tr>
      <w:tr w:rsidR="0093132A" w14:paraId="6DCBBFDD" w14:textId="77777777" w:rsidTr="0093132A">
        <w:tc>
          <w:tcPr>
            <w:tcW w:w="562" w:type="dxa"/>
            <w:hideMark/>
          </w:tcPr>
          <w:p w14:paraId="42A5E64B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1809B1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равнин Китая.</w:t>
            </w:r>
          </w:p>
        </w:tc>
      </w:tr>
      <w:tr w:rsidR="0093132A" w14:paraId="47405558" w14:textId="77777777" w:rsidTr="0093132A">
        <w:tc>
          <w:tcPr>
            <w:tcW w:w="562" w:type="dxa"/>
            <w:hideMark/>
          </w:tcPr>
          <w:p w14:paraId="3C8C65C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128DA0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Филиппинских островов.</w:t>
            </w:r>
          </w:p>
        </w:tc>
      </w:tr>
      <w:tr w:rsidR="0093132A" w14:paraId="3D51C5B7" w14:textId="77777777" w:rsidTr="0093132A">
        <w:tc>
          <w:tcPr>
            <w:tcW w:w="562" w:type="dxa"/>
            <w:hideMark/>
          </w:tcPr>
          <w:p w14:paraId="0A16E9E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C185A6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гор Центральной Америки.</w:t>
            </w:r>
          </w:p>
        </w:tc>
      </w:tr>
      <w:tr w:rsidR="0093132A" w14:paraId="4BEA37C4" w14:textId="77777777" w:rsidTr="0093132A">
        <w:tc>
          <w:tcPr>
            <w:tcW w:w="562" w:type="dxa"/>
            <w:hideMark/>
          </w:tcPr>
          <w:p w14:paraId="051AC73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F59324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полуострова Индокитай.</w:t>
            </w:r>
          </w:p>
        </w:tc>
      </w:tr>
      <w:tr w:rsidR="0093132A" w14:paraId="07BC26F8" w14:textId="77777777" w:rsidTr="0093132A">
        <w:tc>
          <w:tcPr>
            <w:tcW w:w="562" w:type="dxa"/>
            <w:hideMark/>
          </w:tcPr>
          <w:p w14:paraId="736A24C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A10F60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островов Карибского бассейна.</w:t>
            </w:r>
          </w:p>
        </w:tc>
      </w:tr>
      <w:tr w:rsidR="0093132A" w14:paraId="347B86AE" w14:textId="77777777" w:rsidTr="0093132A">
        <w:tc>
          <w:tcPr>
            <w:tcW w:w="562" w:type="dxa"/>
            <w:hideMark/>
          </w:tcPr>
          <w:p w14:paraId="582FAE3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83A6D2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Индонезии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18B428E6" w14:textId="77777777" w:rsidTr="0093132A">
        <w:tc>
          <w:tcPr>
            <w:tcW w:w="562" w:type="dxa"/>
            <w:hideMark/>
          </w:tcPr>
          <w:p w14:paraId="01EA9C8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208490C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</w:t>
            </w: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</w:t>
            </w:r>
            <w:proofErr w:type="spellStart"/>
            <w:r>
              <w:rPr>
                <w:sz w:val="23"/>
                <w:szCs w:val="23"/>
              </w:rPr>
              <w:t>Гвианского</w:t>
            </w:r>
            <w:proofErr w:type="spellEnd"/>
            <w:r>
              <w:rPr>
                <w:sz w:val="23"/>
                <w:szCs w:val="23"/>
              </w:rPr>
              <w:t xml:space="preserve"> и Бразильского плоскогорий.</w:t>
            </w:r>
          </w:p>
        </w:tc>
      </w:tr>
      <w:tr w:rsidR="0093132A" w14:paraId="03AF429B" w14:textId="77777777" w:rsidTr="0093132A">
        <w:tc>
          <w:tcPr>
            <w:tcW w:w="562" w:type="dxa"/>
            <w:hideMark/>
          </w:tcPr>
          <w:p w14:paraId="5291C5E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D626AF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</w:t>
            </w: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Монголии и Северного Китая.</w:t>
            </w:r>
          </w:p>
        </w:tc>
      </w:tr>
      <w:tr w:rsidR="0093132A" w14:paraId="49D26FE9" w14:textId="77777777" w:rsidTr="0093132A">
        <w:tc>
          <w:tcPr>
            <w:tcW w:w="562" w:type="dxa"/>
            <w:hideMark/>
          </w:tcPr>
          <w:p w14:paraId="759AEDD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3A3B13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физико-географическая характеристика полуостровов </w:t>
            </w:r>
            <w:proofErr w:type="spellStart"/>
            <w:r>
              <w:rPr>
                <w:sz w:val="23"/>
                <w:szCs w:val="23"/>
              </w:rPr>
              <w:t>Сконе</w:t>
            </w:r>
            <w:proofErr w:type="spellEnd"/>
            <w:r>
              <w:rPr>
                <w:sz w:val="23"/>
                <w:szCs w:val="23"/>
              </w:rPr>
              <w:t xml:space="preserve"> и Ютландии.</w:t>
            </w:r>
          </w:p>
        </w:tc>
      </w:tr>
      <w:tr w:rsidR="0093132A" w14:paraId="7F41A1B5" w14:textId="77777777" w:rsidTr="0093132A">
        <w:tc>
          <w:tcPr>
            <w:tcW w:w="562" w:type="dxa"/>
            <w:hideMark/>
          </w:tcPr>
          <w:p w14:paraId="291C0AD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33D7F79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Сравнительная физико-географическая характеристика Малаккского и Корейского полуостровов.</w:t>
            </w:r>
          </w:p>
        </w:tc>
      </w:tr>
      <w:tr w:rsidR="0093132A" w14:paraId="3465777C" w14:textId="77777777" w:rsidTr="0093132A">
        <w:tc>
          <w:tcPr>
            <w:tcW w:w="562" w:type="dxa"/>
            <w:hideMark/>
          </w:tcPr>
          <w:p w14:paraId="13E59EC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6B0831A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Сравнительная физико-географическая характеристика островов Хоккайдо и Сикоку.</w:t>
            </w:r>
          </w:p>
        </w:tc>
      </w:tr>
      <w:tr w:rsidR="0093132A" w14:paraId="787C20B9" w14:textId="77777777" w:rsidTr="0093132A">
        <w:tc>
          <w:tcPr>
            <w:tcW w:w="562" w:type="dxa"/>
            <w:hideMark/>
          </w:tcPr>
          <w:p w14:paraId="33A5A34B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476468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Гольфстрима в формировании климата Европы.</w:t>
            </w:r>
          </w:p>
        </w:tc>
      </w:tr>
      <w:tr w:rsidR="0093132A" w14:paraId="7CE93A26" w14:textId="77777777" w:rsidTr="0093132A">
        <w:tc>
          <w:tcPr>
            <w:tcW w:w="562" w:type="dxa"/>
            <w:hideMark/>
          </w:tcPr>
          <w:p w14:paraId="4D00534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20872D8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Понятия природных условий, природных ресурсов, природно-ресурсного потенциала и их взаимосвязи.</w:t>
            </w:r>
          </w:p>
        </w:tc>
      </w:tr>
      <w:tr w:rsidR="0093132A" w14:paraId="2C982020" w14:textId="77777777" w:rsidTr="0093132A">
        <w:tc>
          <w:tcPr>
            <w:tcW w:w="562" w:type="dxa"/>
            <w:hideMark/>
          </w:tcPr>
          <w:p w14:paraId="1A68BBEB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3EFDE07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Угольные бассейны Германии и Англии: развитие, современное состояние, роль в экономики стран.</w:t>
            </w:r>
          </w:p>
        </w:tc>
      </w:tr>
      <w:tr w:rsidR="0093132A" w14:paraId="77238054" w14:textId="77777777" w:rsidTr="0093132A">
        <w:tc>
          <w:tcPr>
            <w:tcW w:w="562" w:type="dxa"/>
            <w:hideMark/>
          </w:tcPr>
          <w:p w14:paraId="631533A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3F6A96A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рекреационных ресурсов Западной Европы.</w:t>
            </w:r>
          </w:p>
        </w:tc>
      </w:tr>
      <w:tr w:rsidR="0093132A" w14:paraId="55E6342E" w14:textId="77777777" w:rsidTr="0093132A">
        <w:tc>
          <w:tcPr>
            <w:tcW w:w="562" w:type="dxa"/>
            <w:hideMark/>
          </w:tcPr>
          <w:p w14:paraId="27FEFEAB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7C7CAC2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водных ресурсов стран Латинской Америки.</w:t>
            </w:r>
          </w:p>
        </w:tc>
      </w:tr>
      <w:tr w:rsidR="0093132A" w14:paraId="03D7BB0E" w14:textId="77777777" w:rsidTr="0093132A">
        <w:tc>
          <w:tcPr>
            <w:tcW w:w="562" w:type="dxa"/>
            <w:hideMark/>
          </w:tcPr>
          <w:p w14:paraId="7B6CB00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13AA359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земельных и почвенных ресурсов стран Латинской Америки.</w:t>
            </w:r>
          </w:p>
        </w:tc>
      </w:tr>
      <w:tr w:rsidR="0093132A" w14:paraId="1FA3A91B" w14:textId="77777777" w:rsidTr="0093132A">
        <w:tc>
          <w:tcPr>
            <w:tcW w:w="562" w:type="dxa"/>
            <w:hideMark/>
          </w:tcPr>
          <w:p w14:paraId="062FB49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6F30010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минерально-сырьевых ресурсов стран АТР.</w:t>
            </w:r>
          </w:p>
        </w:tc>
      </w:tr>
      <w:tr w:rsidR="0093132A" w14:paraId="64040B04" w14:textId="77777777" w:rsidTr="0093132A">
        <w:tc>
          <w:tcPr>
            <w:tcW w:w="562" w:type="dxa"/>
            <w:hideMark/>
          </w:tcPr>
          <w:p w14:paraId="649B428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335521F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муссонов в формировании климата АТР.</w:t>
            </w:r>
          </w:p>
        </w:tc>
      </w:tr>
      <w:tr w:rsidR="0093132A" w14:paraId="63A1BEC9" w14:textId="77777777" w:rsidTr="0093132A">
        <w:tc>
          <w:tcPr>
            <w:tcW w:w="562" w:type="dxa"/>
            <w:hideMark/>
          </w:tcPr>
          <w:p w14:paraId="0A278AF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2A0A2E5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Речные системы АТР: физико-географическая характеристика.</w:t>
            </w:r>
          </w:p>
        </w:tc>
      </w:tr>
      <w:tr w:rsidR="0093132A" w14:paraId="0135D4A9" w14:textId="77777777" w:rsidTr="0093132A">
        <w:tc>
          <w:tcPr>
            <w:tcW w:w="562" w:type="dxa"/>
            <w:hideMark/>
          </w:tcPr>
          <w:p w14:paraId="4F2121C6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4519935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Речные системы Европы: физико-географическая характеристика.</w:t>
            </w:r>
          </w:p>
        </w:tc>
      </w:tr>
      <w:tr w:rsidR="0093132A" w14:paraId="39BF4C95" w14:textId="77777777" w:rsidTr="0093132A">
        <w:tc>
          <w:tcPr>
            <w:tcW w:w="562" w:type="dxa"/>
            <w:hideMark/>
          </w:tcPr>
          <w:p w14:paraId="092C146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7B16EE4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Озера Европы. Типы озер и их использование.</w:t>
            </w:r>
          </w:p>
        </w:tc>
      </w:tr>
      <w:tr w:rsidR="0093132A" w14:paraId="11D046CB" w14:textId="77777777" w:rsidTr="0093132A">
        <w:tc>
          <w:tcPr>
            <w:tcW w:w="562" w:type="dxa"/>
            <w:hideMark/>
          </w:tcPr>
          <w:p w14:paraId="7AE9AFE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720DADC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Болота: происхождение, виды, их распространение и влияние на природу регионов.</w:t>
            </w:r>
          </w:p>
        </w:tc>
      </w:tr>
      <w:tr w:rsidR="0093132A" w14:paraId="208A269B" w14:textId="77777777" w:rsidTr="0093132A">
        <w:tc>
          <w:tcPr>
            <w:tcW w:w="562" w:type="dxa"/>
            <w:hideMark/>
          </w:tcPr>
          <w:p w14:paraId="7E38A6B2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5E5FE968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внутренних вод в развитии экономики стран (по выбору студента).</w:t>
            </w:r>
          </w:p>
        </w:tc>
      </w:tr>
      <w:tr w:rsidR="0093132A" w14:paraId="63940B71" w14:textId="77777777" w:rsidTr="0093132A">
        <w:tc>
          <w:tcPr>
            <w:tcW w:w="562" w:type="dxa"/>
            <w:hideMark/>
          </w:tcPr>
          <w:p w14:paraId="6EF7CA6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  <w:hideMark/>
          </w:tcPr>
          <w:p w14:paraId="331C667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Культурные ландшафты стран региона (по выбору студента).</w:t>
            </w:r>
          </w:p>
        </w:tc>
      </w:tr>
      <w:tr w:rsidR="0093132A" w14:paraId="5B6BB10B" w14:textId="77777777" w:rsidTr="0093132A">
        <w:tc>
          <w:tcPr>
            <w:tcW w:w="562" w:type="dxa"/>
            <w:hideMark/>
          </w:tcPr>
          <w:p w14:paraId="4187E5F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  <w:hideMark/>
          </w:tcPr>
          <w:p w14:paraId="158CF3A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Природно-ресурсного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АТР.</w:t>
            </w:r>
          </w:p>
        </w:tc>
      </w:tr>
      <w:tr w:rsidR="0093132A" w14:paraId="68024090" w14:textId="77777777" w:rsidTr="0093132A">
        <w:tc>
          <w:tcPr>
            <w:tcW w:w="562" w:type="dxa"/>
            <w:hideMark/>
          </w:tcPr>
          <w:p w14:paraId="4D73E45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  <w:hideMark/>
          </w:tcPr>
          <w:p w14:paraId="720C96C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Природно-ресурсного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672639A2" w14:textId="77777777" w:rsidTr="0093132A">
        <w:tc>
          <w:tcPr>
            <w:tcW w:w="562" w:type="dxa"/>
            <w:hideMark/>
          </w:tcPr>
          <w:p w14:paraId="3973CB86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  <w:hideMark/>
          </w:tcPr>
          <w:p w14:paraId="2A53AD2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Природно-ресурсного потенциала стран Латинской Америки.</w:t>
            </w:r>
          </w:p>
        </w:tc>
      </w:tr>
      <w:tr w:rsidR="0093132A" w14:paraId="23714670" w14:textId="77777777" w:rsidTr="0093132A">
        <w:tc>
          <w:tcPr>
            <w:tcW w:w="562" w:type="dxa"/>
            <w:hideMark/>
          </w:tcPr>
          <w:p w14:paraId="407DE9D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  <w:hideMark/>
          </w:tcPr>
          <w:p w14:paraId="3980F62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Намывные земли Голландии. Экономическое значение.</w:t>
            </w:r>
          </w:p>
        </w:tc>
      </w:tr>
      <w:tr w:rsidR="0093132A" w14:paraId="3D8B13B3" w14:textId="77777777" w:rsidTr="0093132A">
        <w:tc>
          <w:tcPr>
            <w:tcW w:w="562" w:type="dxa"/>
            <w:hideMark/>
          </w:tcPr>
          <w:p w14:paraId="4BA7F69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  <w:hideMark/>
          </w:tcPr>
          <w:p w14:paraId="05AC497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Уникальные леса Латинской Америки: видовое разнообразие, проблемы  эксплуатации,  и сохранения.</w:t>
            </w:r>
          </w:p>
        </w:tc>
      </w:tr>
      <w:tr w:rsidR="0093132A" w14:paraId="7CA1F85A" w14:textId="77777777" w:rsidTr="0093132A">
        <w:tc>
          <w:tcPr>
            <w:tcW w:w="562" w:type="dxa"/>
            <w:hideMark/>
          </w:tcPr>
          <w:p w14:paraId="1B7FA01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  <w:hideMark/>
          </w:tcPr>
          <w:p w14:paraId="0A2D083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Характеристика земельных и почвенных ресурсов стран Латинской Америки, условий их эксплуатации и использования.</w:t>
            </w:r>
          </w:p>
        </w:tc>
      </w:tr>
      <w:tr w:rsidR="0093132A" w14:paraId="7B125B38" w14:textId="77777777" w:rsidTr="0093132A">
        <w:tc>
          <w:tcPr>
            <w:tcW w:w="562" w:type="dxa"/>
            <w:hideMark/>
          </w:tcPr>
          <w:p w14:paraId="6CC19FFC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  <w:hideMark/>
          </w:tcPr>
          <w:p w14:paraId="5B237A29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Культурные ландшафты южных полуостровов Европы.</w:t>
            </w:r>
          </w:p>
        </w:tc>
      </w:tr>
      <w:tr w:rsidR="0093132A" w14:paraId="35514B67" w14:textId="77777777" w:rsidTr="0093132A">
        <w:tc>
          <w:tcPr>
            <w:tcW w:w="562" w:type="dxa"/>
            <w:hideMark/>
          </w:tcPr>
          <w:p w14:paraId="0A427BD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  <w:hideMark/>
          </w:tcPr>
          <w:p w14:paraId="3396A55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Природные условия и ресурсы и их роль в формировании экономического пространства АТР.</w:t>
            </w:r>
          </w:p>
        </w:tc>
      </w:tr>
      <w:tr w:rsidR="0093132A" w14:paraId="307C6EF8" w14:textId="77777777" w:rsidTr="0093132A">
        <w:tc>
          <w:tcPr>
            <w:tcW w:w="562" w:type="dxa"/>
            <w:hideMark/>
          </w:tcPr>
          <w:p w14:paraId="0AC677A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  <w:hideMark/>
          </w:tcPr>
          <w:p w14:paraId="7AE7FA5B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Комплексная характеристика природно-ресурсного потенциала Китая.</w:t>
            </w:r>
          </w:p>
        </w:tc>
      </w:tr>
      <w:tr w:rsidR="0093132A" w14:paraId="27ACF6C5" w14:textId="77777777" w:rsidTr="0093132A">
        <w:tc>
          <w:tcPr>
            <w:tcW w:w="562" w:type="dxa"/>
            <w:hideMark/>
          </w:tcPr>
          <w:p w14:paraId="30B9E7F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  <w:hideMark/>
          </w:tcPr>
          <w:p w14:paraId="67043688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Пампа – национальное достояние Латинской Америки.</w:t>
            </w:r>
          </w:p>
        </w:tc>
      </w:tr>
      <w:tr w:rsidR="0093132A" w14:paraId="3CA721B9" w14:textId="77777777" w:rsidTr="0093132A">
        <w:tc>
          <w:tcPr>
            <w:tcW w:w="562" w:type="dxa"/>
            <w:hideMark/>
          </w:tcPr>
          <w:p w14:paraId="3183A49B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  <w:hideMark/>
          </w:tcPr>
          <w:p w14:paraId="224E9B4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Природно-ресурсный потенциал как фактор формирования экономического пространства Северной Европы.</w:t>
            </w:r>
          </w:p>
        </w:tc>
      </w:tr>
      <w:tr w:rsidR="0093132A" w14:paraId="7BE22C40" w14:textId="77777777" w:rsidTr="0093132A">
        <w:tc>
          <w:tcPr>
            <w:tcW w:w="562" w:type="dxa"/>
            <w:hideMark/>
          </w:tcPr>
          <w:p w14:paraId="72C57B8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  <w:hideMark/>
          </w:tcPr>
          <w:p w14:paraId="1D205178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Эндемичные виды, как основа экономики регионов (по выбору студента).</w:t>
            </w:r>
          </w:p>
        </w:tc>
      </w:tr>
      <w:tr w:rsidR="0093132A" w14:paraId="2AC5437E" w14:textId="77777777" w:rsidTr="0093132A">
        <w:tc>
          <w:tcPr>
            <w:tcW w:w="562" w:type="dxa"/>
            <w:hideMark/>
          </w:tcPr>
          <w:p w14:paraId="2EC8944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  <w:hideMark/>
          </w:tcPr>
          <w:p w14:paraId="5FED398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ООПТ, как основа экономики регионов (по выбору студента).</w:t>
            </w:r>
          </w:p>
        </w:tc>
      </w:tr>
      <w:tr w:rsidR="0093132A" w14:paraId="4FD4361A" w14:textId="77777777" w:rsidTr="0093132A">
        <w:tc>
          <w:tcPr>
            <w:tcW w:w="562" w:type="dxa"/>
            <w:hideMark/>
          </w:tcPr>
          <w:p w14:paraId="6CBB02E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  <w:hideMark/>
          </w:tcPr>
          <w:p w14:paraId="5D6A3DD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Национальные особенности народов как основа экономики регионов (по выбору студента).</w:t>
            </w:r>
          </w:p>
        </w:tc>
      </w:tr>
      <w:tr w:rsidR="0093132A" w14:paraId="080A9A01" w14:textId="77777777" w:rsidTr="0093132A">
        <w:tc>
          <w:tcPr>
            <w:tcW w:w="562" w:type="dxa"/>
            <w:hideMark/>
          </w:tcPr>
          <w:p w14:paraId="1B2C761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  <w:hideMark/>
          </w:tcPr>
          <w:p w14:paraId="13BB0063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Эколого-экономические проблемы Охотского моря. Перспективы международного сотрудничества с участием России и других стран.</w:t>
            </w:r>
          </w:p>
        </w:tc>
      </w:tr>
      <w:tr w:rsidR="0093132A" w14:paraId="26C66F9F" w14:textId="77777777" w:rsidTr="0093132A">
        <w:tc>
          <w:tcPr>
            <w:tcW w:w="562" w:type="dxa"/>
            <w:hideMark/>
          </w:tcPr>
          <w:p w14:paraId="19C2C925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  <w:hideMark/>
          </w:tcPr>
          <w:p w14:paraId="60AB4D6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Эколого-экономические проблемы Балтийского региона. Перспективы международного сотрудничества с участием России и других стран.</w:t>
            </w:r>
          </w:p>
        </w:tc>
      </w:tr>
      <w:tr w:rsidR="0093132A" w14:paraId="3925266B" w14:textId="77777777" w:rsidTr="0093132A">
        <w:tc>
          <w:tcPr>
            <w:tcW w:w="562" w:type="dxa"/>
            <w:hideMark/>
          </w:tcPr>
          <w:p w14:paraId="25B4E780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  <w:hideMark/>
          </w:tcPr>
          <w:p w14:paraId="2821F0F1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77390DEA" w14:textId="77777777" w:rsidTr="0093132A">
        <w:tc>
          <w:tcPr>
            <w:tcW w:w="562" w:type="dxa"/>
            <w:hideMark/>
          </w:tcPr>
          <w:p w14:paraId="613F9AAE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  <w:hideMark/>
          </w:tcPr>
          <w:p w14:paraId="601DEDCF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береговой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3132A" w14:paraId="57611EBE" w14:textId="77777777" w:rsidTr="0093132A">
        <w:tc>
          <w:tcPr>
            <w:tcW w:w="562" w:type="dxa"/>
            <w:hideMark/>
          </w:tcPr>
          <w:p w14:paraId="62D7C38A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  <w:hideMark/>
          </w:tcPr>
          <w:p w14:paraId="0A7576F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43E55064" w14:textId="77777777" w:rsidR="0093132A" w:rsidRDefault="0093132A" w:rsidP="0093132A">
      <w:pPr>
        <w:pStyle w:val="Default"/>
        <w:spacing w:after="30"/>
        <w:jc w:val="both"/>
        <w:rPr>
          <w:sz w:val="23"/>
          <w:szCs w:val="23"/>
        </w:rPr>
      </w:pPr>
    </w:p>
    <w:p w14:paraId="4F49DF59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343424"/>
      <w:bookmarkStart w:id="32" w:name="_Toc21334353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600A3D0F" w14:textId="77777777" w:rsidR="0093132A" w:rsidRDefault="0093132A" w:rsidP="009313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132A" w14:paraId="1EF7F63A" w14:textId="77777777" w:rsidTr="0093132A">
        <w:tc>
          <w:tcPr>
            <w:tcW w:w="562" w:type="dxa"/>
          </w:tcPr>
          <w:p w14:paraId="03D55F9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C0CFFD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ADD654" w14:textId="77777777" w:rsidR="0093132A" w:rsidRDefault="0093132A" w:rsidP="0093132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042465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343425"/>
      <w:bookmarkStart w:id="34" w:name="_Toc82187016"/>
      <w:bookmarkStart w:id="35" w:name="_Toc21334353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72F4DBEE" w14:textId="77777777" w:rsidR="0093132A" w:rsidRDefault="0093132A" w:rsidP="009313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132A" w14:paraId="7E64AAA9" w14:textId="77777777" w:rsidTr="0093132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DDE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9069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DFE9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F0B1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132A" w14:paraId="6C63ECAC" w14:textId="77777777" w:rsidTr="0093132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90A" w14:textId="77777777" w:rsidR="0093132A" w:rsidRDefault="009313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9A62" w14:textId="77777777" w:rsidR="0093132A" w:rsidRDefault="009313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5DEB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E2AD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93132A" w14:paraId="3CF6A974" w14:textId="77777777" w:rsidTr="0093132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7CEB" w14:textId="77777777" w:rsidR="0093132A" w:rsidRDefault="009313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15B8" w14:textId="77777777" w:rsidR="0093132A" w:rsidRDefault="009313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FF38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FD35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93132A" w14:paraId="51993E1F" w14:textId="77777777" w:rsidTr="0093132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0C1" w14:textId="77777777" w:rsidR="0093132A" w:rsidRDefault="009313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EF3F" w14:textId="77777777" w:rsidR="0093132A" w:rsidRDefault="009313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0346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87E5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7EF1149B" w14:textId="77777777" w:rsidR="0093132A" w:rsidRDefault="0093132A" w:rsidP="009313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B08D5A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343426"/>
      <w:bookmarkStart w:id="37" w:name="_Toc82187017"/>
      <w:bookmarkStart w:id="38" w:name="_Toc21334353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6D2B5FBA" w14:textId="77777777" w:rsidR="0093132A" w:rsidRDefault="0093132A" w:rsidP="009313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132A" w14:paraId="055A8815" w14:textId="77777777" w:rsidTr="0093132A">
        <w:tc>
          <w:tcPr>
            <w:tcW w:w="562" w:type="dxa"/>
          </w:tcPr>
          <w:p w14:paraId="34045EF4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BB9547" w14:textId="77777777" w:rsidR="0093132A" w:rsidRDefault="009313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234572" w14:textId="77777777" w:rsidR="0093132A" w:rsidRDefault="0093132A" w:rsidP="009313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2C32FB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343427"/>
      <w:bookmarkStart w:id="40" w:name="_Toc82187018"/>
      <w:bookmarkStart w:id="41" w:name="_Toc21334353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9"/>
      <w:bookmarkEnd w:id="40"/>
      <w:bookmarkEnd w:id="41"/>
    </w:p>
    <w:p w14:paraId="33AC97BC" w14:textId="77777777" w:rsidR="0093132A" w:rsidRDefault="0093132A" w:rsidP="0093132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132A" w14:paraId="1D5437A7" w14:textId="77777777" w:rsidTr="0093132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C4E2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1E25" w14:textId="77777777" w:rsidR="0093132A" w:rsidRDefault="00931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132A" w14:paraId="4FE0DEE2" w14:textId="77777777" w:rsidTr="0093132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BCB6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710D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3132A" w14:paraId="0B6439D0" w14:textId="77777777" w:rsidTr="0093132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51CE" w14:textId="77777777" w:rsidR="0093132A" w:rsidRDefault="0093132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0D2C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4,5,9-12</w:t>
            </w:r>
          </w:p>
        </w:tc>
      </w:tr>
      <w:tr w:rsidR="0093132A" w14:paraId="7C33DB8B" w14:textId="77777777" w:rsidTr="0093132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3ED" w14:textId="77777777" w:rsidR="0093132A" w:rsidRDefault="0093132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79E2" w14:textId="77777777" w:rsidR="0093132A" w:rsidRDefault="00931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C7A5ADB" w14:textId="77777777" w:rsidR="0093132A" w:rsidRDefault="0093132A" w:rsidP="009313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FC6B09" w14:textId="77777777" w:rsidR="0093132A" w:rsidRDefault="0093132A" w:rsidP="009313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343428"/>
      <w:bookmarkStart w:id="44" w:name="_Toc2133435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6AA30C43" w14:textId="77777777" w:rsidR="0093132A" w:rsidRDefault="0093132A" w:rsidP="00931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1A57EF" w14:textId="77777777" w:rsidR="0093132A" w:rsidRDefault="0093132A" w:rsidP="00931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9AC2D62" w14:textId="77777777" w:rsidR="0093132A" w:rsidRDefault="0093132A" w:rsidP="00931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560656" w14:textId="77777777" w:rsidR="0093132A" w:rsidRDefault="0093132A" w:rsidP="009313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83DBCC7" w14:textId="77777777" w:rsidR="0093132A" w:rsidRDefault="0093132A" w:rsidP="009313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132A" w14:paraId="17209DB4" w14:textId="77777777" w:rsidTr="0093132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FE63A" w14:textId="77777777" w:rsidR="0093132A" w:rsidRDefault="009313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000EF" w14:textId="77777777" w:rsidR="0093132A" w:rsidRDefault="009313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132A" w14:paraId="36B12DD8" w14:textId="77777777" w:rsidTr="0093132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EC3CD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A7F44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3132A" w14:paraId="6DF9F820" w14:textId="77777777" w:rsidTr="0093132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87EA7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F9594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3132A" w14:paraId="53D6327A" w14:textId="77777777" w:rsidTr="0093132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0C7A8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84CC6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3132A" w14:paraId="11237D73" w14:textId="77777777" w:rsidTr="0093132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B578C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A7EE8" w14:textId="77777777" w:rsidR="0093132A" w:rsidRDefault="0093132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9905F39" w14:textId="77777777" w:rsidR="0093132A" w:rsidRDefault="0093132A" w:rsidP="0093132A">
      <w:pPr>
        <w:rPr>
          <w:rFonts w:ascii="Times New Roman" w:hAnsi="Times New Roman" w:cs="Times New Roman"/>
          <w:b/>
          <w:sz w:val="28"/>
          <w:szCs w:val="28"/>
        </w:rPr>
      </w:pPr>
    </w:p>
    <w:p w14:paraId="52A1DB42" w14:textId="77777777" w:rsidR="0093132A" w:rsidRDefault="0093132A" w:rsidP="009313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3132A" w14:paraId="5321B37B" w14:textId="77777777" w:rsidTr="0093132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4CBE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DFBB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BBCC015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132A" w14:paraId="59644CA0" w14:textId="77777777" w:rsidTr="0093132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44F5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4B96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3A19881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3132A" w14:paraId="0E7CAF1D" w14:textId="77777777" w:rsidTr="0093132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8611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2240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FFED6A1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3132A" w14:paraId="07891CF8" w14:textId="77777777" w:rsidTr="0093132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B018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6A46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62FEC4D" w14:textId="77777777" w:rsidR="0093132A" w:rsidRDefault="0093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2290526" w14:textId="77777777" w:rsidR="0093132A" w:rsidRDefault="0093132A" w:rsidP="009313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B75F57" w14:textId="77777777" w:rsidR="0093132A" w:rsidRDefault="0093132A" w:rsidP="009313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7299A" w14:textId="77777777" w:rsidR="00B22199" w:rsidRDefault="00B22199" w:rsidP="00315CA6">
      <w:pPr>
        <w:spacing w:after="0" w:line="240" w:lineRule="auto"/>
      </w:pPr>
      <w:r>
        <w:separator/>
      </w:r>
    </w:p>
  </w:endnote>
  <w:endnote w:type="continuationSeparator" w:id="0">
    <w:p w14:paraId="11305175" w14:textId="77777777" w:rsidR="00B22199" w:rsidRDefault="00B221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2E976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C7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88C24" w14:textId="77777777" w:rsidR="00B22199" w:rsidRDefault="00B22199" w:rsidP="00315CA6">
      <w:pPr>
        <w:spacing w:after="0" w:line="240" w:lineRule="auto"/>
      </w:pPr>
      <w:r>
        <w:separator/>
      </w:r>
    </w:p>
  </w:footnote>
  <w:footnote w:type="continuationSeparator" w:id="0">
    <w:p w14:paraId="0600F138" w14:textId="77777777" w:rsidR="00B22199" w:rsidRDefault="00B221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9FA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32A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3C71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219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new.znanium.com/go.php?id=9666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430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B550FE-4BB2-48C4-9213-CFC819FF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3810</Words>
  <Characters>21720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